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C8B1" w14:textId="77777777" w:rsidR="00903998" w:rsidRPr="00FC12DC" w:rsidRDefault="00903998" w:rsidP="00903998">
      <w:pPr>
        <w:pStyle w:val="Cmsor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798076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Szakmai portfólió elemei egyéni felkészülők számára (PhD/DLA)</w:t>
      </w:r>
    </w:p>
    <w:p w14:paraId="12F8236B" w14:textId="77777777" w:rsidR="00903998" w:rsidRPr="00FC12DC" w:rsidRDefault="00903998" w:rsidP="009039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736FC0" w14:textId="77777777" w:rsidR="00903998" w:rsidRPr="00FC12DC" w:rsidRDefault="00903998" w:rsidP="00903998">
      <w:pPr>
        <w:pStyle w:val="Listaszerbekezds"/>
        <w:numPr>
          <w:ilvl w:val="0"/>
          <w:numId w:val="4"/>
        </w:numPr>
        <w:ind w:left="567" w:hanging="20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26A49065">
        <w:rPr>
          <w:rFonts w:ascii="Times New Roman" w:eastAsia="Times New Roman" w:hAnsi="Times New Roman" w:cs="Times New Roman"/>
          <w:sz w:val="24"/>
          <w:szCs w:val="24"/>
          <w:u w:val="single"/>
        </w:rPr>
        <w:t>PhD szakmai portfólió</w:t>
      </w:r>
    </w:p>
    <w:p w14:paraId="6B92F536" w14:textId="77777777" w:rsidR="00903998" w:rsidRPr="00FC12DC" w:rsidRDefault="00903998" w:rsidP="00903998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line="240" w:lineRule="auto"/>
        <w:ind w:left="851" w:hanging="28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Tudományos tevékenység (önálló monográfiák, publikációk, szaktanulmányok, tudományos, ismeretterjesztő cikkek és hivatkozások (az MTMT-ben igazolható módon)</w:t>
      </w:r>
    </w:p>
    <w:p w14:paraId="7FD5F7FF" w14:textId="77777777" w:rsidR="00903998" w:rsidRPr="00FC12DC" w:rsidRDefault="00903998" w:rsidP="00903998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line="240" w:lineRule="auto"/>
        <w:ind w:left="851" w:hanging="28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Oktatási tevékenység (SZFE vagy más hazai felsőoktatási, vagy szakirányú intézmény oktatója, óraadója, külföldi egyetemen vendégoktató)</w:t>
      </w:r>
    </w:p>
    <w:p w14:paraId="4E97FAAE" w14:textId="77777777" w:rsidR="00903998" w:rsidRPr="00FC12DC" w:rsidRDefault="00903998" w:rsidP="00903998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line="240" w:lineRule="auto"/>
        <w:ind w:left="851" w:hanging="28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Kutatói tevékenység (pl. hazai és nemzetközi kutatócsoportokban való igazolt részvétel)</w:t>
      </w:r>
    </w:p>
    <w:p w14:paraId="3778C798" w14:textId="77777777" w:rsidR="00903998" w:rsidRPr="00FC12DC" w:rsidRDefault="00903998" w:rsidP="00903998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line="240" w:lineRule="auto"/>
        <w:ind w:left="851" w:hanging="28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Egyéb egyetemi tevékenység (pl. TDK/OTDK szervező/bíráló, ÚNKP témavezető/ bíráló, BA/MA szakdolgozati témavezető/konzulens/bíráló)</w:t>
      </w:r>
    </w:p>
    <w:p w14:paraId="2F8DD8A7" w14:textId="77777777" w:rsidR="00903998" w:rsidRPr="00FC12DC" w:rsidRDefault="00903998" w:rsidP="00903998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line="240" w:lineRule="auto"/>
        <w:ind w:left="851" w:hanging="28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Konferencia-, workshoprészvétel (pl. szervezés, szakértő, előadó)</w:t>
      </w:r>
    </w:p>
    <w:p w14:paraId="6FBD4E9D" w14:textId="77777777" w:rsidR="00903998" w:rsidRPr="00FC12DC" w:rsidRDefault="00903998" w:rsidP="00903998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line="240" w:lineRule="auto"/>
        <w:ind w:left="851" w:hanging="28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Kulturális, közéleti tevékenység (pl. szakmai kitüntetések/díjak, intézményvezetői tapasztalat)</w:t>
      </w:r>
    </w:p>
    <w:p w14:paraId="4C7DD5F8" w14:textId="77777777" w:rsidR="00903998" w:rsidRPr="00FC12DC" w:rsidRDefault="00903998" w:rsidP="00903998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line="240" w:lineRule="auto"/>
        <w:ind w:left="851" w:hanging="28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Egyéb referenciák (pl. szakmai interjúk, kutatási projektek)</w:t>
      </w:r>
    </w:p>
    <w:p w14:paraId="12866B88" w14:textId="77777777" w:rsidR="00903998" w:rsidRPr="00FC12DC" w:rsidRDefault="00903998" w:rsidP="00903998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line="240" w:lineRule="auto"/>
        <w:ind w:left="851" w:hanging="28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Hazai és nemzetközi szakmai szervezetekben való tagság</w:t>
      </w:r>
    </w:p>
    <w:p w14:paraId="49D7EB1D" w14:textId="77777777" w:rsidR="00903998" w:rsidRPr="00FC12DC" w:rsidRDefault="00903998" w:rsidP="00903998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line="240" w:lineRule="auto"/>
        <w:ind w:left="851" w:hanging="28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Minden további szakmai teljesítmény, amelyet a jelentkező a pályázatához kapcsolódóan relevánsnak tart.</w:t>
      </w:r>
    </w:p>
    <w:p w14:paraId="7B63A5E7" w14:textId="77777777" w:rsidR="00903998" w:rsidRPr="00FC12DC" w:rsidRDefault="00903998" w:rsidP="00903998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line="240" w:lineRule="auto"/>
        <w:ind w:left="851" w:hanging="28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Nyilatkozat az adatok hitelességéről</w:t>
      </w:r>
    </w:p>
    <w:p w14:paraId="38E07E1D" w14:textId="77777777" w:rsidR="00903998" w:rsidRPr="00FC12DC" w:rsidRDefault="00903998" w:rsidP="00903998">
      <w:pPr>
        <w:shd w:val="clear" w:color="auto" w:fill="FFFFFF" w:themeFill="background1"/>
        <w:spacing w:line="240" w:lineRule="auto"/>
        <w:ind w:left="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52E74B" w14:textId="77777777" w:rsidR="00903998" w:rsidRPr="00FC12DC" w:rsidRDefault="00903998" w:rsidP="00903998">
      <w:pPr>
        <w:pStyle w:val="NormlWeb"/>
        <w:numPr>
          <w:ilvl w:val="0"/>
          <w:numId w:val="4"/>
        </w:numPr>
        <w:shd w:val="clear" w:color="auto" w:fill="FFFFFF" w:themeFill="background1"/>
        <w:spacing w:before="270" w:line="315" w:lineRule="atLeast"/>
        <w:ind w:left="567" w:hanging="207"/>
        <w:rPr>
          <w:u w:val="single"/>
        </w:rPr>
      </w:pPr>
      <w:r w:rsidRPr="26A49065">
        <w:rPr>
          <w:color w:val="000000" w:themeColor="text1"/>
          <w:u w:val="single"/>
        </w:rPr>
        <w:t>DLA szakmai portfólió:</w:t>
      </w:r>
    </w:p>
    <w:p w14:paraId="627FEA08" w14:textId="5720EF99" w:rsidR="00903998" w:rsidRPr="00FC12DC" w:rsidRDefault="00903998" w:rsidP="00903998">
      <w:pPr>
        <w:numPr>
          <w:ilvl w:val="0"/>
          <w:numId w:val="2"/>
        </w:numPr>
        <w:shd w:val="clear" w:color="auto" w:fill="FFFFFF" w:themeFill="background1"/>
        <w:spacing w:line="240" w:lineRule="auto"/>
        <w:ind w:left="709" w:hanging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Előadóművészeti, alkotóművészeti tevékenység (az alkotások </w:t>
      </w:r>
      <w:r w:rsidR="001824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istája az MTMT-ben igazolható módon)</w:t>
      </w:r>
    </w:p>
    <w:p w14:paraId="6042212D" w14:textId="77777777" w:rsidR="00903998" w:rsidRPr="00FC12DC" w:rsidRDefault="00903998" w:rsidP="00903998">
      <w:pPr>
        <w:numPr>
          <w:ilvl w:val="0"/>
          <w:numId w:val="2"/>
        </w:numPr>
        <w:shd w:val="clear" w:color="auto" w:fill="FFFFFF" w:themeFill="background1"/>
        <w:spacing w:line="240" w:lineRule="auto"/>
        <w:ind w:left="709" w:hanging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Oktatási tevékenység (SZFE vagy más hazai felsőoktatási, vagy szakirányú intézmény oktatója, óraadója, külföldi egyetemen vendégoktató)</w:t>
      </w:r>
    </w:p>
    <w:p w14:paraId="63FFA73E" w14:textId="77777777" w:rsidR="00903998" w:rsidRPr="00FC12DC" w:rsidRDefault="00903998" w:rsidP="00903998">
      <w:pPr>
        <w:numPr>
          <w:ilvl w:val="0"/>
          <w:numId w:val="2"/>
        </w:numPr>
        <w:shd w:val="clear" w:color="auto" w:fill="FFFFFF" w:themeFill="background1"/>
        <w:spacing w:line="240" w:lineRule="auto"/>
        <w:ind w:left="709" w:hanging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Hazai és nemzetközi alkotóműhelyben való részvétel</w:t>
      </w:r>
    </w:p>
    <w:p w14:paraId="61BFE4F1" w14:textId="77777777" w:rsidR="00903998" w:rsidRPr="00FC12DC" w:rsidRDefault="00903998" w:rsidP="00903998">
      <w:pPr>
        <w:numPr>
          <w:ilvl w:val="0"/>
          <w:numId w:val="2"/>
        </w:numPr>
        <w:shd w:val="clear" w:color="auto" w:fill="FFFFFF" w:themeFill="background1"/>
        <w:spacing w:line="240" w:lineRule="auto"/>
        <w:ind w:left="709" w:hanging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Egyéb egyetemi tevékenység (pl. TDK/OTDK szervező/bíráló, ÚNKP témavezető/bíráló, BA/MA szakdolgozati témavezető/konzulens/bíráló)</w:t>
      </w:r>
    </w:p>
    <w:p w14:paraId="19BECF37" w14:textId="77777777" w:rsidR="00903998" w:rsidRPr="00FC12DC" w:rsidRDefault="00903998" w:rsidP="00903998">
      <w:pPr>
        <w:numPr>
          <w:ilvl w:val="0"/>
          <w:numId w:val="2"/>
        </w:numPr>
        <w:shd w:val="clear" w:color="auto" w:fill="FFFFFF" w:themeFill="background1"/>
        <w:spacing w:line="240" w:lineRule="auto"/>
        <w:ind w:left="709" w:hanging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Művészeti rendezvény, fesztivál szervezése, zsűrizése</w:t>
      </w:r>
    </w:p>
    <w:p w14:paraId="48202667" w14:textId="77777777" w:rsidR="00903998" w:rsidRPr="00FC12DC" w:rsidRDefault="00903998" w:rsidP="00903998">
      <w:pPr>
        <w:numPr>
          <w:ilvl w:val="0"/>
          <w:numId w:val="2"/>
        </w:numPr>
        <w:shd w:val="clear" w:color="auto" w:fill="FFFFFF" w:themeFill="background1"/>
        <w:spacing w:line="240" w:lineRule="auto"/>
        <w:ind w:left="709" w:hanging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Konferencia-, fesztiválrészvétel (pl. fesztivál zsűritagsága, előadó)</w:t>
      </w:r>
    </w:p>
    <w:p w14:paraId="146E2AD1" w14:textId="77777777" w:rsidR="00903998" w:rsidRPr="00FC12DC" w:rsidRDefault="00903998" w:rsidP="00903998">
      <w:pPr>
        <w:numPr>
          <w:ilvl w:val="0"/>
          <w:numId w:val="2"/>
        </w:numPr>
        <w:shd w:val="clear" w:color="auto" w:fill="FFFFFF" w:themeFill="background1"/>
        <w:spacing w:line="240" w:lineRule="auto"/>
        <w:ind w:left="709" w:hanging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Kulturális, közéleti tevékenység (pl. szakmai kitüntetések/díjak, intézményvezetői tapasztalat)</w:t>
      </w:r>
    </w:p>
    <w:p w14:paraId="616D4EE5" w14:textId="77777777" w:rsidR="00903998" w:rsidRPr="00FC12DC" w:rsidRDefault="00903998" w:rsidP="00903998">
      <w:pPr>
        <w:numPr>
          <w:ilvl w:val="0"/>
          <w:numId w:val="2"/>
        </w:numPr>
        <w:shd w:val="clear" w:color="auto" w:fill="FFFFFF" w:themeFill="background1"/>
        <w:spacing w:line="240" w:lineRule="auto"/>
        <w:ind w:left="709" w:hanging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Egyéb referenciák (pl. hivatkozások, művészeti interjúk, alkotói projektek/workshopok)</w:t>
      </w:r>
    </w:p>
    <w:p w14:paraId="39787F28" w14:textId="77777777" w:rsidR="00903998" w:rsidRPr="00FC12DC" w:rsidRDefault="00903998" w:rsidP="00903998">
      <w:pPr>
        <w:numPr>
          <w:ilvl w:val="0"/>
          <w:numId w:val="2"/>
        </w:numPr>
        <w:shd w:val="clear" w:color="auto" w:fill="FFFFFF" w:themeFill="background1"/>
        <w:spacing w:line="240" w:lineRule="auto"/>
        <w:ind w:left="709" w:hanging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Hazai és nemzetközi szakmai szervezetekben való tagság</w:t>
      </w:r>
    </w:p>
    <w:p w14:paraId="5EB304CF" w14:textId="77777777" w:rsidR="00903998" w:rsidRPr="00FC12DC" w:rsidRDefault="00903998" w:rsidP="00903998">
      <w:pPr>
        <w:numPr>
          <w:ilvl w:val="0"/>
          <w:numId w:val="2"/>
        </w:numPr>
        <w:shd w:val="clear" w:color="auto" w:fill="FFFFFF" w:themeFill="background1"/>
        <w:spacing w:line="240" w:lineRule="auto"/>
        <w:ind w:left="709" w:hanging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Minden további szakmai teljesítmény, amelyet a jelentkező a pályázatához kapcsolódóan relevánsnak tart.</w:t>
      </w:r>
    </w:p>
    <w:p w14:paraId="14CC6CE4" w14:textId="77777777" w:rsidR="00903998" w:rsidRPr="00FC12DC" w:rsidRDefault="00903998" w:rsidP="00903998">
      <w:pPr>
        <w:numPr>
          <w:ilvl w:val="0"/>
          <w:numId w:val="2"/>
        </w:numPr>
        <w:shd w:val="clear" w:color="auto" w:fill="FFFFFF" w:themeFill="background1"/>
        <w:spacing w:line="240" w:lineRule="auto"/>
        <w:ind w:left="709" w:hanging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Nyilatkozat az adatok hitelességéről</w:t>
      </w:r>
    </w:p>
    <w:p w14:paraId="017A2BB1" w14:textId="77777777" w:rsidR="00903998" w:rsidRPr="00FC12DC" w:rsidRDefault="00903998" w:rsidP="00903998">
      <w:pPr>
        <w:pStyle w:val="Listaszerbekezds"/>
        <w:spacing w:after="120" w:line="216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</w:p>
    <w:p w14:paraId="34DF2F00" w14:textId="77777777" w:rsidR="00A821F9" w:rsidRDefault="00A821F9"/>
    <w:sectPr w:rsidR="00A821F9" w:rsidSect="005E7FBB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3CC4" w14:textId="77777777" w:rsidR="005E7FBB" w:rsidRDefault="005E7FBB" w:rsidP="00903998">
      <w:pPr>
        <w:spacing w:line="240" w:lineRule="auto"/>
      </w:pPr>
      <w:r>
        <w:separator/>
      </w:r>
    </w:p>
  </w:endnote>
  <w:endnote w:type="continuationSeparator" w:id="0">
    <w:p w14:paraId="778C2686" w14:textId="77777777" w:rsidR="005E7FBB" w:rsidRDefault="005E7FBB" w:rsidP="00903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948007"/>
      <w:docPartObj>
        <w:docPartGallery w:val="Page Numbers (Bottom of Page)"/>
        <w:docPartUnique/>
      </w:docPartObj>
    </w:sdtPr>
    <w:sdtContent>
      <w:p w14:paraId="46EAD601" w14:textId="77777777" w:rsidR="00903998" w:rsidRDefault="0090399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3A20C0C0" w14:textId="77777777" w:rsidR="00903998" w:rsidRDefault="009039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D93D" w14:textId="77777777" w:rsidR="005E7FBB" w:rsidRDefault="005E7FBB" w:rsidP="00903998">
      <w:pPr>
        <w:spacing w:line="240" w:lineRule="auto"/>
      </w:pPr>
      <w:r>
        <w:separator/>
      </w:r>
    </w:p>
  </w:footnote>
  <w:footnote w:type="continuationSeparator" w:id="0">
    <w:p w14:paraId="692CC05C" w14:textId="77777777" w:rsidR="005E7FBB" w:rsidRDefault="005E7FBB" w:rsidP="00903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2055" w14:textId="77777777" w:rsidR="00903998" w:rsidRDefault="00903998" w:rsidP="00903998">
    <w:pPr>
      <w:pStyle w:val="lfej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D73DFC" wp14:editId="1C71D5F9">
              <wp:simplePos x="0" y="0"/>
              <wp:positionH relativeFrom="column">
                <wp:posOffset>115570</wp:posOffset>
              </wp:positionH>
              <wp:positionV relativeFrom="paragraph">
                <wp:posOffset>43815</wp:posOffset>
              </wp:positionV>
              <wp:extent cx="2073275" cy="344170"/>
              <wp:effectExtent l="0" t="0" r="3175" b="0"/>
              <wp:wrapNone/>
              <wp:docPr id="4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3275" cy="3441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33CEB1" w14:textId="77777777" w:rsidR="00903998" w:rsidRPr="0051163F" w:rsidRDefault="00903998" w:rsidP="0090399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1163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DOKTORI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ISKOLA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73DFC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9.1pt;margin-top:3.45pt;width:163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2yRAIAAHYEAAAOAAAAZHJzL2Uyb0RvYy54bWysVE1v2zAMvQ/YfxB0X+18NZ0Rp8hSZBgQ&#10;tAXSoWdFlmNhsqhJSuzs14+SnY9lt2E5KKJIkXrvkZ49trUiB2GdBJ3TwV1KidAcCql3Of3+tvr0&#10;QInzTBdMgRY5PQpHH+cfP8wak4khVKAKYQkm0S5rTE4r702WJI5XombuDozQ6CzB1syjaXdJYVmD&#10;2WuVDNP0PmnAFsYCF87h6VPnpPOYvywF9y9l6YQnKqf4Nh9XG9dtWJP5jGU7y0wlef8M9g+vqJnU&#10;WPSc6ol5RvZW/pWqltyCg9LfcagTKEvJRcSAaAbpDZpNxYyIWJAcZ840uf+Xlj8fNubVEt9+gRYF&#10;jCCcWQP/4ZCbpDEu62MCpy5zGB2AtqWtwz9CIHgRuT2e+RStJxwPh+l0NJxOKOHoG43Hg2kkPLnc&#10;Ntb5rwJqEjY5tahXfAE7rJ0P9Vl2CgnFHChZrKRS0Ti6pbLkwFBa7IgCGkoUcx4Pc7qKvyAvpvjj&#10;mtKkyen9aJLGShpCvi5O6R5xBzLA9e22RWfYbqE4IlMWuiZyhq8kvnqNJV+Zxa5BDnAS/AsupQIs&#10;wpU0lFRgf92ehTgUET2UNNh9OXU/98wKRPBNo7yfB+NxaNdojCfTIRr22rO99uh9vQRkYYCzZnjc&#10;hnivTtvSQv2Og7IIVdHFNMfaOfWn7dJ3M4GDxsViEYOwQQ3za70x/NQYQYu39p1Z0wvmUepnOPUp&#10;y25062KDWBoWew+ljKJe2Oz5xuaOQvWDGKbn2o5Rl8/F/DcAAAD//wMAUEsDBBQABgAIAAAAIQCf&#10;SSQI3gAAAAcBAAAPAAAAZHJzL2Rvd25yZXYueG1sTI7BSsNAFEX3gv8wPMGdnaSWWmMmRUTRQkPb&#10;KLidZp5JNPMmZKZN7Nf7XOnycC/3nnQ52lYcsfeNIwXxJAKBVDrTUKXg7fXpagHCB01Gt45QwTd6&#10;WGbnZ6lOjBtoh8ciVIJHyCdaQR1Cl0jpyxqt9hPXIXH24XqrA2NfSdPrgcdtK6dRNJdWN8QPte7w&#10;ocbyqzhYBe9D8dxvVqvPbfeSnzanIl/jY67U5cV4fwci4Bj+yvCrz+qQsdPeHch40TIvptxUML8F&#10;wfH1bHYDYs8cxyCzVP73z34AAAD//wMAUEsBAi0AFAAGAAgAAAAhALaDOJL+AAAA4QEAABMAAAAA&#10;AAAAAAAAAAAAAAAAAFtDb250ZW50X1R5cGVzXS54bWxQSwECLQAUAAYACAAAACEAOP0h/9YAAACU&#10;AQAACwAAAAAAAAAAAAAAAAAvAQAAX3JlbHMvLnJlbHNQSwECLQAUAAYACAAAACEAcyAtskQCAAB2&#10;BAAADgAAAAAAAAAAAAAAAAAuAgAAZHJzL2Uyb0RvYy54bWxQSwECLQAUAAYACAAAACEAn0kkCN4A&#10;AAAHAQAADwAAAAAAAAAAAAAAAACeBAAAZHJzL2Rvd25yZXYueG1sUEsFBgAAAAAEAAQA8wAAAKkF&#10;AAAAAA==&#10;" fillcolor="window" stroked="f" strokeweight=".5pt">
              <v:textbox>
                <w:txbxContent>
                  <w:p w14:paraId="3333CEB1" w14:textId="77777777" w:rsidR="00903998" w:rsidRPr="0051163F" w:rsidRDefault="00903998" w:rsidP="0090399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51163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DOKTORI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ISKOLA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62A7ABC" wp14:editId="36B370DD">
          <wp:simplePos x="0" y="0"/>
          <wp:positionH relativeFrom="column">
            <wp:posOffset>-762000</wp:posOffset>
          </wp:positionH>
          <wp:positionV relativeFrom="paragraph">
            <wp:posOffset>-428625</wp:posOffset>
          </wp:positionV>
          <wp:extent cx="2049780" cy="818515"/>
          <wp:effectExtent l="0" t="0" r="7620" b="635"/>
          <wp:wrapNone/>
          <wp:docPr id="1" name="Kép 2" descr="A képen szöveg, Betűtípus, szimbólum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2" descr="A képen szöveg, Betűtípus, szimbólum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D86454" w14:textId="77777777" w:rsidR="00903998" w:rsidRDefault="0090399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05F"/>
    <w:multiLevelType w:val="multilevel"/>
    <w:tmpl w:val="840AF8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DE0547"/>
    <w:multiLevelType w:val="multilevel"/>
    <w:tmpl w:val="9FBC8D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B11597"/>
    <w:multiLevelType w:val="hybridMultilevel"/>
    <w:tmpl w:val="8F3C6A5E"/>
    <w:lvl w:ilvl="0" w:tplc="F66A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E5017"/>
    <w:multiLevelType w:val="hybridMultilevel"/>
    <w:tmpl w:val="F2D6BD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168583">
    <w:abstractNumId w:val="3"/>
  </w:num>
  <w:num w:numId="2" w16cid:durableId="1909030316">
    <w:abstractNumId w:val="1"/>
  </w:num>
  <w:num w:numId="3" w16cid:durableId="278339329">
    <w:abstractNumId w:val="0"/>
  </w:num>
  <w:num w:numId="4" w16cid:durableId="452023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98"/>
    <w:rsid w:val="00182428"/>
    <w:rsid w:val="004513CD"/>
    <w:rsid w:val="005E7FBB"/>
    <w:rsid w:val="00717C8A"/>
    <w:rsid w:val="00903998"/>
    <w:rsid w:val="00A8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5C27"/>
  <w15:chartTrackingRefBased/>
  <w15:docId w15:val="{2A16AFE3-95B4-4D30-8B28-C5C14369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3998"/>
    <w:pPr>
      <w:spacing w:after="0" w:line="360" w:lineRule="auto"/>
      <w:jc w:val="both"/>
    </w:pPr>
    <w:rPr>
      <w:kern w:val="0"/>
      <w14:ligatures w14:val="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039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0399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90399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998"/>
    <w:rPr>
      <w:kern w:val="0"/>
      <w14:ligatures w14:val="none"/>
    </w:rPr>
  </w:style>
  <w:style w:type="paragraph" w:styleId="Listaszerbekezds">
    <w:name w:val="List Paragraph"/>
    <w:basedOn w:val="Norml"/>
    <w:link w:val="ListaszerbekezdsChar"/>
    <w:uiPriority w:val="34"/>
    <w:qFormat/>
    <w:rsid w:val="0090399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039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903998"/>
    <w:rPr>
      <w:kern w:val="0"/>
      <w14:ligatures w14:val="none"/>
    </w:rPr>
  </w:style>
  <w:style w:type="paragraph" w:styleId="lfej">
    <w:name w:val="header"/>
    <w:basedOn w:val="Norml"/>
    <w:link w:val="lfejChar"/>
    <w:unhideWhenUsed/>
    <w:rsid w:val="0090399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90399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Rénes Balázs</dc:creator>
  <cp:keywords/>
  <dc:description/>
  <cp:lastModifiedBy>Rénes Balázs</cp:lastModifiedBy>
  <cp:revision>2</cp:revision>
  <dcterms:created xsi:type="dcterms:W3CDTF">2024-02-07T07:48:00Z</dcterms:created>
  <dcterms:modified xsi:type="dcterms:W3CDTF">2024-02-08T10:26:00Z</dcterms:modified>
</cp:coreProperties>
</file>