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5CAC5" w14:textId="77777777" w:rsidR="00D372AD" w:rsidRPr="00D372AD" w:rsidRDefault="00D94E34" w:rsidP="00D372AD">
      <w:pPr>
        <w:tabs>
          <w:tab w:val="center" w:pos="6663"/>
        </w:tabs>
        <w:ind w:left="644"/>
        <w:jc w:val="center"/>
        <w:rPr>
          <w:b/>
        </w:rPr>
      </w:pPr>
      <w:r w:rsidRPr="00D372AD">
        <w:rPr>
          <w:b/>
        </w:rPr>
        <w:t>NYILATKOZAT BIZTOSÍTÁSRÓL</w:t>
      </w:r>
    </w:p>
    <w:p w14:paraId="07A0A0AA" w14:textId="77777777" w:rsidR="00D372AD" w:rsidRPr="00D372AD" w:rsidRDefault="00D372AD" w:rsidP="00D372AD">
      <w:pPr>
        <w:tabs>
          <w:tab w:val="center" w:pos="6663"/>
        </w:tabs>
        <w:ind w:left="644"/>
        <w:jc w:val="center"/>
        <w:rPr>
          <w:b/>
        </w:rPr>
      </w:pPr>
    </w:p>
    <w:p w14:paraId="38405CF8" w14:textId="7613CCBE" w:rsidR="00D372AD" w:rsidRPr="00F148E4" w:rsidRDefault="00D372AD" w:rsidP="00D372AD">
      <w:pPr>
        <w:tabs>
          <w:tab w:val="center" w:pos="6663"/>
        </w:tabs>
        <w:ind w:left="644"/>
        <w:jc w:val="both"/>
      </w:pPr>
      <w:r w:rsidRPr="00D372AD">
        <w:t xml:space="preserve">Alulírott ………………………, a(z) …………………………………. (cégnév, székhely) ajánlattevő </w:t>
      </w:r>
      <w:r w:rsidR="007A4938" w:rsidRPr="00D372AD">
        <w:t>cégjegyzésre</w:t>
      </w:r>
      <w:r w:rsidR="007A4938">
        <w:t xml:space="preserve"> </w:t>
      </w:r>
      <w:r w:rsidR="007A4938" w:rsidRPr="00D372AD">
        <w:t>jogosult képviselője</w:t>
      </w:r>
      <w:r w:rsidRPr="00D372AD">
        <w:t xml:space="preserve"> vagy szabályszerű meghatalmazással rendelkező képviselője, a Színház- és Filmművészeti Egyetem által indított </w:t>
      </w:r>
      <w:r w:rsidR="001633AA" w:rsidRPr="001633AA">
        <w:rPr>
          <w:b/>
          <w:bCs/>
        </w:rPr>
        <w:t>BESZ-000</w:t>
      </w:r>
      <w:r w:rsidR="00C92740">
        <w:rPr>
          <w:b/>
          <w:bCs/>
        </w:rPr>
        <w:t>634</w:t>
      </w:r>
      <w:r w:rsidR="001633AA" w:rsidRPr="001633AA">
        <w:rPr>
          <w:b/>
          <w:bCs/>
        </w:rPr>
        <w:t>/2024</w:t>
      </w:r>
      <w:r w:rsidR="001633AA" w:rsidRPr="001633AA">
        <w:t xml:space="preserve"> számú </w:t>
      </w:r>
      <w:r w:rsidRPr="00D372AD">
        <w:rPr>
          <w:b/>
        </w:rPr>
        <w:t>„</w:t>
      </w:r>
      <w:r w:rsidR="00103408" w:rsidRPr="00E615F5">
        <w:rPr>
          <w:rFonts w:eastAsiaTheme="minorEastAsia"/>
          <w:b/>
          <w:bCs/>
          <w:szCs w:val="22"/>
        </w:rPr>
        <w:t>Felvonó karbantartási munkák és biztonságtechnikai vizsgálatok</w:t>
      </w:r>
      <w:r w:rsidRPr="00D372AD">
        <w:rPr>
          <w:b/>
        </w:rPr>
        <w:t>”</w:t>
      </w:r>
      <w:r w:rsidRPr="00D372AD">
        <w:t xml:space="preserve"> tárgyú beszerzési eljárás során megküldött ajánlatkérés 3. számú mellékletét képező </w:t>
      </w:r>
      <w:r w:rsidRPr="00F148E4">
        <w:t>szerződéstervezet</w:t>
      </w:r>
      <w:r w:rsidR="0008721F" w:rsidRPr="00F148E4">
        <w:t xml:space="preserve"> </w:t>
      </w:r>
      <w:r w:rsidR="001D0D99">
        <w:t>IV</w:t>
      </w:r>
      <w:r w:rsidR="0008721F" w:rsidRPr="00F148E4">
        <w:t>.</w:t>
      </w:r>
      <w:r w:rsidR="00D70E74" w:rsidRPr="00F148E4">
        <w:t xml:space="preserve"> fejezet </w:t>
      </w:r>
      <w:r w:rsidR="001D0D99">
        <w:t>11</w:t>
      </w:r>
      <w:r w:rsidR="0008721F" w:rsidRPr="00F148E4">
        <w:t>.</w:t>
      </w:r>
      <w:r w:rsidRPr="00F148E4">
        <w:t xml:space="preserve"> pontjában</w:t>
      </w:r>
      <w:r w:rsidRPr="00F148E4">
        <w:rPr>
          <w:rFonts w:eastAsia="Calibri"/>
          <w:color w:val="FF0000"/>
          <w:lang w:eastAsia="en-US"/>
        </w:rPr>
        <w:t xml:space="preserve"> </w:t>
      </w:r>
      <w:r w:rsidRPr="00F148E4">
        <w:t xml:space="preserve">foglaltakkal kapcsolatban </w:t>
      </w:r>
    </w:p>
    <w:p w14:paraId="183B6D50" w14:textId="77777777" w:rsidR="00D372AD" w:rsidRPr="00F148E4" w:rsidRDefault="00D372AD" w:rsidP="00D372AD">
      <w:pPr>
        <w:tabs>
          <w:tab w:val="center" w:pos="6663"/>
        </w:tabs>
        <w:ind w:left="644"/>
        <w:jc w:val="both"/>
        <w:rPr>
          <w:b/>
        </w:rPr>
      </w:pPr>
    </w:p>
    <w:p w14:paraId="3ADD5A06" w14:textId="77777777" w:rsidR="00D372AD" w:rsidRPr="00D372AD" w:rsidRDefault="00D372AD" w:rsidP="00D372AD">
      <w:pPr>
        <w:tabs>
          <w:tab w:val="center" w:pos="6663"/>
        </w:tabs>
        <w:ind w:left="644"/>
        <w:jc w:val="center"/>
        <w:rPr>
          <w:b/>
        </w:rPr>
      </w:pPr>
      <w:r w:rsidRPr="00F148E4">
        <w:rPr>
          <w:b/>
        </w:rPr>
        <w:t>nyilatkozom</w:t>
      </w:r>
    </w:p>
    <w:p w14:paraId="58D3685A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b/>
        </w:rPr>
      </w:pPr>
    </w:p>
    <w:p w14:paraId="41572C2C" w14:textId="576D7CA3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t>hogy nyertesség</w:t>
      </w:r>
      <w:r w:rsidR="00CE7D2B">
        <w:t>em</w:t>
      </w:r>
      <w:r w:rsidRPr="00D372AD">
        <w:t xml:space="preserve"> esetén – legkésőbb a szerződéskötés időpontjáig</w:t>
      </w:r>
      <w:r w:rsidRPr="00D372AD">
        <w:rPr>
          <w:rFonts w:eastAsia="Calibri"/>
          <w:color w:val="FF0000"/>
          <w:lang w:eastAsia="en-US"/>
        </w:rPr>
        <w:t xml:space="preserve"> </w:t>
      </w:r>
      <w:r w:rsidRPr="00D372AD">
        <w:t>– olyan biztosítást köt</w:t>
      </w:r>
      <w:r w:rsidR="00CE7D2B">
        <w:t>ök</w:t>
      </w:r>
      <w:r w:rsidRPr="00D372AD">
        <w:t>, vagy meglévő biztosítás</w:t>
      </w:r>
      <w:r w:rsidR="00CE7D2B">
        <w:t>omat</w:t>
      </w:r>
      <w:r w:rsidRPr="00D372AD">
        <w:t xml:space="preserve"> kiterjeszt</w:t>
      </w:r>
      <w:r w:rsidR="00CE7D2B">
        <w:t>em</w:t>
      </w:r>
      <w:r w:rsidRPr="00D372AD">
        <w:t xml:space="preserve"> az árajánlatkérés mellékletét képező szerződéstervezetben </w:t>
      </w:r>
      <w:r w:rsidRPr="00D372AD">
        <w:rPr>
          <w:rFonts w:eastAsia="Calibri"/>
          <w:lang w:eastAsia="en-US"/>
        </w:rPr>
        <w:t xml:space="preserve">előírt terjedelmű olyan biztosításra, mely fedezetet nyújt minden olyan kár, veszteség, költség megtérítésére, amely a szerződéstervezet szerinti feladatok teljesítéséből – közvetlenül, vagy közvetetten – eredően a </w:t>
      </w:r>
      <w:r w:rsidRPr="00D372AD">
        <w:t xml:space="preserve">Színház- és Filmművészeti Egyetem, vagy harmadik személy vagyonában keletkezhet és azt a szerződés </w:t>
      </w:r>
      <w:r w:rsidRPr="00D372AD">
        <w:rPr>
          <w:rFonts w:eastAsia="Calibri"/>
          <w:lang w:eastAsia="en-US"/>
        </w:rPr>
        <w:t>teljes időtartama alatt azt fenntartjuk.</w:t>
      </w:r>
    </w:p>
    <w:p w14:paraId="484667E7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</w:p>
    <w:p w14:paraId="500CF38A" w14:textId="18C50121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rPr>
          <w:rFonts w:eastAsia="Calibri"/>
          <w:lang w:eastAsia="en-US"/>
        </w:rPr>
        <w:t>Nyertesség</w:t>
      </w:r>
      <w:r w:rsidR="00E362FA">
        <w:rPr>
          <w:rFonts w:eastAsia="Calibri"/>
          <w:lang w:eastAsia="en-US"/>
        </w:rPr>
        <w:t>em</w:t>
      </w:r>
      <w:r w:rsidRPr="00D372AD">
        <w:rPr>
          <w:rFonts w:eastAsia="Calibri"/>
          <w:lang w:eastAsia="en-US"/>
        </w:rPr>
        <w:t xml:space="preserve"> esetén a nyertesség</w:t>
      </w:r>
      <w:r w:rsidR="00E362FA">
        <w:rPr>
          <w:rFonts w:eastAsia="Calibri"/>
          <w:lang w:eastAsia="en-US"/>
        </w:rPr>
        <w:t>emről</w:t>
      </w:r>
      <w:r w:rsidRPr="00D372AD">
        <w:rPr>
          <w:rFonts w:eastAsia="Calibri"/>
          <w:lang w:eastAsia="en-US"/>
        </w:rPr>
        <w:t xml:space="preserve"> szóló értesítést követő </w:t>
      </w:r>
      <w:r>
        <w:rPr>
          <w:rFonts w:eastAsia="Calibri"/>
          <w:lang w:eastAsia="en-US"/>
        </w:rPr>
        <w:t>2</w:t>
      </w:r>
      <w:r w:rsidRPr="00D372AD">
        <w:rPr>
          <w:rFonts w:eastAsia="Calibri"/>
          <w:lang w:eastAsia="en-US"/>
        </w:rPr>
        <w:t xml:space="preserve"> munkanapon belül intézked</w:t>
      </w:r>
      <w:r w:rsidR="00E362FA">
        <w:rPr>
          <w:rFonts w:eastAsia="Calibri"/>
          <w:lang w:eastAsia="en-US"/>
        </w:rPr>
        <w:t>ek</w:t>
      </w:r>
      <w:r w:rsidRPr="00D372AD">
        <w:rPr>
          <w:rFonts w:eastAsia="Calibri"/>
          <w:lang w:eastAsia="en-US"/>
        </w:rPr>
        <w:t xml:space="preserve"> a biztosítás megkötése/kiterjesztése iránt és annak megtörténtéről a Megrendelőt a megfelelő dokumentumok (pl.: biztosítási ajánlat) megküldésével tájékoztat</w:t>
      </w:r>
      <w:r w:rsidR="00E362FA">
        <w:rPr>
          <w:rFonts w:eastAsia="Calibri"/>
          <w:lang w:eastAsia="en-US"/>
        </w:rPr>
        <w:t>om</w:t>
      </w:r>
      <w:r w:rsidRPr="00D372AD">
        <w:rPr>
          <w:rFonts w:eastAsia="Calibri"/>
          <w:lang w:eastAsia="en-US"/>
        </w:rPr>
        <w:t>.</w:t>
      </w:r>
    </w:p>
    <w:p w14:paraId="1BE7E12F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</w:p>
    <w:p w14:paraId="29B678B4" w14:textId="112145F5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rPr>
          <w:rFonts w:eastAsia="Calibri"/>
          <w:lang w:eastAsia="en-US"/>
        </w:rPr>
        <w:t>A biztosításra vonatkozó kötvény egy másolati példányát legkésőbb a szerződéskötés időpontjáig benyújt</w:t>
      </w:r>
      <w:r w:rsidR="00A55D67">
        <w:rPr>
          <w:rFonts w:eastAsia="Calibri"/>
          <w:lang w:eastAsia="en-US"/>
        </w:rPr>
        <w:t>om</w:t>
      </w:r>
      <w:r w:rsidRPr="00D372AD">
        <w:rPr>
          <w:rFonts w:eastAsia="Calibri"/>
          <w:lang w:eastAsia="en-US"/>
        </w:rPr>
        <w:t>.</w:t>
      </w:r>
    </w:p>
    <w:p w14:paraId="584166CF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</w:p>
    <w:p w14:paraId="6011EFBC" w14:textId="04C602B6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rPr>
          <w:rFonts w:eastAsia="Calibri"/>
          <w:lang w:eastAsia="en-US"/>
        </w:rPr>
        <w:t>Amennyiben a fenti kötelezettségeinknek határidőben nem tesz</w:t>
      </w:r>
      <w:r w:rsidR="00A55D67">
        <w:rPr>
          <w:rFonts w:eastAsia="Calibri"/>
          <w:lang w:eastAsia="en-US"/>
        </w:rPr>
        <w:t>ek</w:t>
      </w:r>
      <w:r w:rsidRPr="00D372AD">
        <w:rPr>
          <w:rFonts w:eastAsia="Calibri"/>
          <w:lang w:eastAsia="en-US"/>
        </w:rPr>
        <w:t xml:space="preserve"> eleget, úgy tudomásul vesz</w:t>
      </w:r>
      <w:r w:rsidR="00A55D67">
        <w:rPr>
          <w:rFonts w:eastAsia="Calibri"/>
          <w:lang w:eastAsia="en-US"/>
        </w:rPr>
        <w:t>em</w:t>
      </w:r>
      <w:r w:rsidRPr="00D372AD">
        <w:rPr>
          <w:rFonts w:eastAsia="Calibri"/>
          <w:lang w:eastAsia="en-US"/>
        </w:rPr>
        <w:t>, hogy a Megrendelő jogosult a szerződéskötéstől elállni.</w:t>
      </w:r>
    </w:p>
    <w:p w14:paraId="2B26E5A7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0E44EFCB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05AFF419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  <w:r w:rsidRPr="00D372AD">
        <w:t>………………, ………. év …………………. hónap ……… nap</w:t>
      </w:r>
    </w:p>
    <w:p w14:paraId="4A342325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4D3527E5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0B4853C9" w14:textId="77777777" w:rsidR="00D372AD" w:rsidRPr="00D372AD" w:rsidRDefault="00D372AD" w:rsidP="00D372AD">
      <w:pPr>
        <w:tabs>
          <w:tab w:val="center" w:pos="2268"/>
          <w:tab w:val="center" w:pos="7371"/>
        </w:tabs>
        <w:ind w:left="567"/>
        <w:jc w:val="both"/>
      </w:pPr>
      <w:r>
        <w:tab/>
      </w:r>
      <w:r w:rsidRPr="00D372AD">
        <w:tab/>
        <w:t>…………………………………..</w:t>
      </w:r>
    </w:p>
    <w:p w14:paraId="70C30675" w14:textId="77777777" w:rsidR="00D372AD" w:rsidRPr="00D372AD" w:rsidRDefault="00D372AD" w:rsidP="00D372AD">
      <w:pPr>
        <w:tabs>
          <w:tab w:val="center" w:pos="2268"/>
          <w:tab w:val="center" w:pos="7371"/>
        </w:tabs>
        <w:ind w:left="709"/>
        <w:jc w:val="both"/>
      </w:pPr>
      <w:r w:rsidRPr="00D372AD">
        <w:tab/>
        <w:t xml:space="preserve"> </w:t>
      </w:r>
      <w:r w:rsidRPr="00D372AD">
        <w:tab/>
        <w:t>cégszerű aláírás</w:t>
      </w:r>
    </w:p>
    <w:p w14:paraId="04DB9870" w14:textId="77777777" w:rsidR="008969D5" w:rsidRPr="00D372AD" w:rsidRDefault="008969D5" w:rsidP="00D372AD"/>
    <w:sectPr w:rsidR="008969D5" w:rsidRPr="00D372AD" w:rsidSect="00962ADA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992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ACD3" w14:textId="77777777" w:rsidR="00F53B30" w:rsidRDefault="00F53B30">
      <w:r>
        <w:separator/>
      </w:r>
    </w:p>
  </w:endnote>
  <w:endnote w:type="continuationSeparator" w:id="0">
    <w:p w14:paraId="2AE54CEE" w14:textId="77777777" w:rsidR="00F53B30" w:rsidRDefault="00F5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A6C4" w14:textId="77777777" w:rsidR="00625FBD" w:rsidRPr="00220AA4" w:rsidRDefault="007D64B8" w:rsidP="007D64B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CCDF" w14:textId="77777777" w:rsidR="00F53B30" w:rsidRDefault="00F53B30">
      <w:r>
        <w:separator/>
      </w:r>
    </w:p>
  </w:footnote>
  <w:footnote w:type="continuationSeparator" w:id="0">
    <w:p w14:paraId="78EAA048" w14:textId="77777777" w:rsidR="00F53B30" w:rsidRDefault="00F5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79A9" w14:textId="77777777" w:rsidR="00B85EDE" w:rsidRDefault="00B85EDE" w:rsidP="00B85EDE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46A9" w14:textId="77777777" w:rsidR="007D64B8" w:rsidRDefault="00D372AD" w:rsidP="007D64B8">
    <w:pPr>
      <w:pStyle w:val="lfej"/>
      <w:jc w:val="right"/>
    </w:pPr>
    <w:r>
      <w:t>5</w:t>
    </w:r>
    <w:r w:rsidR="007D64B8">
      <w:t>. számú melléklet</w:t>
    </w:r>
  </w:p>
  <w:p w14:paraId="08E2A0C8" w14:textId="77777777" w:rsidR="007D64B8" w:rsidRDefault="007D64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68BB"/>
    <w:multiLevelType w:val="hybridMultilevel"/>
    <w:tmpl w:val="C37E6FB2"/>
    <w:lvl w:ilvl="0" w:tplc="80B06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557"/>
    <w:multiLevelType w:val="hybridMultilevel"/>
    <w:tmpl w:val="9110B456"/>
    <w:lvl w:ilvl="0" w:tplc="040E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D3339"/>
    <w:multiLevelType w:val="hybridMultilevel"/>
    <w:tmpl w:val="9FA63514"/>
    <w:lvl w:ilvl="0" w:tplc="A96E6E24">
      <w:start w:val="4"/>
      <w:numFmt w:val="upperRoman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84F58">
      <w:start w:val="1"/>
      <w:numFmt w:val="decimal"/>
      <w:lvlText w:val="%2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84A232">
      <w:start w:val="1"/>
      <w:numFmt w:val="lowerRoman"/>
      <w:lvlText w:val="%3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E0F718">
      <w:start w:val="1"/>
      <w:numFmt w:val="decimal"/>
      <w:lvlText w:val="%4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2C0412">
      <w:start w:val="1"/>
      <w:numFmt w:val="lowerLetter"/>
      <w:lvlText w:val="%5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5291AE">
      <w:start w:val="1"/>
      <w:numFmt w:val="lowerRoman"/>
      <w:lvlText w:val="%6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8C7D4">
      <w:start w:val="1"/>
      <w:numFmt w:val="decimal"/>
      <w:lvlText w:val="%7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5EA01A">
      <w:start w:val="1"/>
      <w:numFmt w:val="lowerLetter"/>
      <w:lvlText w:val="%8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BEEE92">
      <w:start w:val="1"/>
      <w:numFmt w:val="lowerRoman"/>
      <w:lvlText w:val="%9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A57A8"/>
    <w:multiLevelType w:val="multilevel"/>
    <w:tmpl w:val="8C3429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8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3E234DA"/>
    <w:multiLevelType w:val="hybridMultilevel"/>
    <w:tmpl w:val="8CE2386E"/>
    <w:lvl w:ilvl="0" w:tplc="2720706A">
      <w:start w:val="2"/>
      <w:numFmt w:val="decimal"/>
      <w:lvlText w:val="%1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CBA9A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6454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625A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6963A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4536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2F78A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EE05A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6BE12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A0CF9"/>
    <w:multiLevelType w:val="hybridMultilevel"/>
    <w:tmpl w:val="42762BAE"/>
    <w:lvl w:ilvl="0" w:tplc="040E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C6B6A56"/>
    <w:multiLevelType w:val="hybridMultilevel"/>
    <w:tmpl w:val="D9B0C09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6635E"/>
    <w:multiLevelType w:val="hybridMultilevel"/>
    <w:tmpl w:val="DB18BC5E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F52297"/>
    <w:multiLevelType w:val="hybridMultilevel"/>
    <w:tmpl w:val="4E162432"/>
    <w:lvl w:ilvl="0" w:tplc="040E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BD27374"/>
    <w:multiLevelType w:val="hybridMultilevel"/>
    <w:tmpl w:val="DAB0371C"/>
    <w:lvl w:ilvl="0" w:tplc="040E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2137017533">
    <w:abstractNumId w:val="3"/>
  </w:num>
  <w:num w:numId="2" w16cid:durableId="827135539">
    <w:abstractNumId w:val="0"/>
  </w:num>
  <w:num w:numId="3" w16cid:durableId="1691252072">
    <w:abstractNumId w:val="5"/>
  </w:num>
  <w:num w:numId="4" w16cid:durableId="1569534073">
    <w:abstractNumId w:val="7"/>
  </w:num>
  <w:num w:numId="5" w16cid:durableId="1289168076">
    <w:abstractNumId w:val="8"/>
  </w:num>
  <w:num w:numId="6" w16cid:durableId="1536381029">
    <w:abstractNumId w:val="9"/>
  </w:num>
  <w:num w:numId="7" w16cid:durableId="67725995">
    <w:abstractNumId w:val="6"/>
  </w:num>
  <w:num w:numId="8" w16cid:durableId="1684749302">
    <w:abstractNumId w:val="1"/>
  </w:num>
  <w:num w:numId="9" w16cid:durableId="457456905">
    <w:abstractNumId w:val="2"/>
  </w:num>
  <w:num w:numId="10" w16cid:durableId="85203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49"/>
    <w:rsid w:val="000324C9"/>
    <w:rsid w:val="0007056A"/>
    <w:rsid w:val="0008721F"/>
    <w:rsid w:val="000A5840"/>
    <w:rsid w:val="000C3E41"/>
    <w:rsid w:val="000E17E7"/>
    <w:rsid w:val="001010D3"/>
    <w:rsid w:val="00103408"/>
    <w:rsid w:val="001125C3"/>
    <w:rsid w:val="00130123"/>
    <w:rsid w:val="00130E5E"/>
    <w:rsid w:val="001633AA"/>
    <w:rsid w:val="001C16E1"/>
    <w:rsid w:val="001D0D99"/>
    <w:rsid w:val="00220AA4"/>
    <w:rsid w:val="00240DCB"/>
    <w:rsid w:val="00263811"/>
    <w:rsid w:val="00274DF9"/>
    <w:rsid w:val="002975B3"/>
    <w:rsid w:val="00297E5D"/>
    <w:rsid w:val="002B1D51"/>
    <w:rsid w:val="0031071F"/>
    <w:rsid w:val="0039520D"/>
    <w:rsid w:val="003D5008"/>
    <w:rsid w:val="003E058B"/>
    <w:rsid w:val="003E4595"/>
    <w:rsid w:val="003E771D"/>
    <w:rsid w:val="003F105C"/>
    <w:rsid w:val="003F211B"/>
    <w:rsid w:val="00437D27"/>
    <w:rsid w:val="00451997"/>
    <w:rsid w:val="0048738D"/>
    <w:rsid w:val="00492A8A"/>
    <w:rsid w:val="004A73F0"/>
    <w:rsid w:val="004B647D"/>
    <w:rsid w:val="004D6A13"/>
    <w:rsid w:val="004F7E86"/>
    <w:rsid w:val="00501AD7"/>
    <w:rsid w:val="00522B40"/>
    <w:rsid w:val="005A0818"/>
    <w:rsid w:val="005A241E"/>
    <w:rsid w:val="005D2E10"/>
    <w:rsid w:val="005F58E3"/>
    <w:rsid w:val="00606968"/>
    <w:rsid w:val="00625FBD"/>
    <w:rsid w:val="00646F78"/>
    <w:rsid w:val="00653AF4"/>
    <w:rsid w:val="006E4949"/>
    <w:rsid w:val="00701BBE"/>
    <w:rsid w:val="007045F8"/>
    <w:rsid w:val="00713CB0"/>
    <w:rsid w:val="00715937"/>
    <w:rsid w:val="00721AA8"/>
    <w:rsid w:val="007A097A"/>
    <w:rsid w:val="007A4938"/>
    <w:rsid w:val="007A5DFA"/>
    <w:rsid w:val="007B06ED"/>
    <w:rsid w:val="007B3A3C"/>
    <w:rsid w:val="007D610B"/>
    <w:rsid w:val="007D64B8"/>
    <w:rsid w:val="007F2B0C"/>
    <w:rsid w:val="008101E7"/>
    <w:rsid w:val="00832E25"/>
    <w:rsid w:val="00892611"/>
    <w:rsid w:val="00895743"/>
    <w:rsid w:val="008969D5"/>
    <w:rsid w:val="008A3239"/>
    <w:rsid w:val="008B6C2D"/>
    <w:rsid w:val="008E7A9C"/>
    <w:rsid w:val="008F438E"/>
    <w:rsid w:val="0090109A"/>
    <w:rsid w:val="00933C6D"/>
    <w:rsid w:val="00962ADA"/>
    <w:rsid w:val="009C6D27"/>
    <w:rsid w:val="009E330E"/>
    <w:rsid w:val="009F1B18"/>
    <w:rsid w:val="009F2060"/>
    <w:rsid w:val="00A02BD4"/>
    <w:rsid w:val="00A249D5"/>
    <w:rsid w:val="00A42A5E"/>
    <w:rsid w:val="00A50682"/>
    <w:rsid w:val="00A53FBE"/>
    <w:rsid w:val="00A55D67"/>
    <w:rsid w:val="00A578D3"/>
    <w:rsid w:val="00A81646"/>
    <w:rsid w:val="00A9256F"/>
    <w:rsid w:val="00A93541"/>
    <w:rsid w:val="00AA5FC0"/>
    <w:rsid w:val="00AE128C"/>
    <w:rsid w:val="00AE3CA5"/>
    <w:rsid w:val="00B24133"/>
    <w:rsid w:val="00B44796"/>
    <w:rsid w:val="00B447CC"/>
    <w:rsid w:val="00B528F3"/>
    <w:rsid w:val="00B551E1"/>
    <w:rsid w:val="00B839CA"/>
    <w:rsid w:val="00B85EDE"/>
    <w:rsid w:val="00B92078"/>
    <w:rsid w:val="00BC132E"/>
    <w:rsid w:val="00BE6333"/>
    <w:rsid w:val="00BE6622"/>
    <w:rsid w:val="00BF0DD7"/>
    <w:rsid w:val="00BF5B64"/>
    <w:rsid w:val="00C5721B"/>
    <w:rsid w:val="00C65998"/>
    <w:rsid w:val="00C92740"/>
    <w:rsid w:val="00C9781A"/>
    <w:rsid w:val="00CE7D2B"/>
    <w:rsid w:val="00D2454B"/>
    <w:rsid w:val="00D30F1E"/>
    <w:rsid w:val="00D372AD"/>
    <w:rsid w:val="00D54BA9"/>
    <w:rsid w:val="00D614C2"/>
    <w:rsid w:val="00D70E74"/>
    <w:rsid w:val="00D94E34"/>
    <w:rsid w:val="00DC244B"/>
    <w:rsid w:val="00DD184E"/>
    <w:rsid w:val="00E20A06"/>
    <w:rsid w:val="00E264A9"/>
    <w:rsid w:val="00E2712E"/>
    <w:rsid w:val="00E30485"/>
    <w:rsid w:val="00E362FA"/>
    <w:rsid w:val="00E63CAD"/>
    <w:rsid w:val="00E9264A"/>
    <w:rsid w:val="00E9622A"/>
    <w:rsid w:val="00EC172A"/>
    <w:rsid w:val="00EE039B"/>
    <w:rsid w:val="00EE3740"/>
    <w:rsid w:val="00EF1E81"/>
    <w:rsid w:val="00F148E4"/>
    <w:rsid w:val="00F237A2"/>
    <w:rsid w:val="00F3224E"/>
    <w:rsid w:val="00F52B14"/>
    <w:rsid w:val="00F53B30"/>
    <w:rsid w:val="00F60F74"/>
    <w:rsid w:val="00FD5FB1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B4FF0"/>
  <w15:chartTrackingRefBased/>
  <w15:docId w15:val="{1AE80344-5B3D-48AC-97B3-AFC78932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D6A13"/>
    <w:rPr>
      <w:sz w:val="24"/>
      <w:szCs w:val="24"/>
    </w:rPr>
  </w:style>
  <w:style w:type="paragraph" w:styleId="Cmsor1">
    <w:name w:val="heading 1"/>
    <w:next w:val="Norml"/>
    <w:link w:val="Cmsor1Char"/>
    <w:uiPriority w:val="9"/>
    <w:qFormat/>
    <w:rsid w:val="008969D5"/>
    <w:pPr>
      <w:keepNext/>
      <w:keepLines/>
      <w:spacing w:after="310" w:line="259" w:lineRule="auto"/>
      <w:ind w:left="1013"/>
      <w:jc w:val="right"/>
      <w:outlineLvl w:val="0"/>
    </w:pPr>
    <w:rPr>
      <w:color w:val="000000"/>
      <w:kern w:val="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E494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E4949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unhideWhenUsed/>
    <w:rsid w:val="00A42A5E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C6D27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8969D5"/>
    <w:rPr>
      <w:color w:val="000000"/>
      <w:kern w:val="2"/>
      <w:szCs w:val="24"/>
    </w:rPr>
  </w:style>
  <w:style w:type="character" w:styleId="Jegyzethivatkozs">
    <w:name w:val="annotation reference"/>
    <w:rsid w:val="00A578D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578D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578D3"/>
  </w:style>
  <w:style w:type="paragraph" w:styleId="Megjegyzstrgya">
    <w:name w:val="annotation subject"/>
    <w:basedOn w:val="Jegyzetszveg"/>
    <w:next w:val="Jegyzetszveg"/>
    <w:link w:val="MegjegyzstrgyaChar"/>
    <w:rsid w:val="00A578D3"/>
    <w:rPr>
      <w:b/>
      <w:bCs/>
    </w:rPr>
  </w:style>
  <w:style w:type="character" w:customStyle="1" w:styleId="MegjegyzstrgyaChar">
    <w:name w:val="Megjegyzés tárgya Char"/>
    <w:link w:val="Megjegyzstrgya"/>
    <w:rsid w:val="00A578D3"/>
    <w:rPr>
      <w:b/>
      <w:bCs/>
    </w:rPr>
  </w:style>
  <w:style w:type="character" w:customStyle="1" w:styleId="llbChar">
    <w:name w:val="Élőláb Char"/>
    <w:link w:val="llb"/>
    <w:uiPriority w:val="99"/>
    <w:rsid w:val="007D6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7C05-D307-451C-94A2-DEE1E198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Compu-Mark BT.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elekes.peter@szfe.hu</dc:creator>
  <cp:keywords/>
  <cp:lastModifiedBy>Kakas-Nagy Zsófia</cp:lastModifiedBy>
  <cp:revision>16</cp:revision>
  <dcterms:created xsi:type="dcterms:W3CDTF">2024-06-25T11:06:00Z</dcterms:created>
  <dcterms:modified xsi:type="dcterms:W3CDTF">2024-12-14T10:53:00Z</dcterms:modified>
</cp:coreProperties>
</file>