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5E35" w14:textId="77777777" w:rsidR="00B317DD" w:rsidRPr="00B317DD" w:rsidRDefault="00B317DD" w:rsidP="00B317DD">
      <w:pPr>
        <w:jc w:val="both"/>
        <w:rPr>
          <w:rFonts w:ascii="Times New Roman" w:hAnsi="Times New Roman" w:cs="Times New Roman"/>
          <w:b/>
          <w:bCs/>
        </w:rPr>
      </w:pPr>
      <w:r w:rsidRPr="00B317DD">
        <w:rPr>
          <w:rFonts w:ascii="Times New Roman" w:hAnsi="Times New Roman" w:cs="Times New Roman"/>
          <w:b/>
          <w:bCs/>
        </w:rPr>
        <w:t>Új dimenziók a filmes képzésben</w:t>
      </w:r>
    </w:p>
    <w:p w14:paraId="52E26CF2" w14:textId="444BB4AC" w:rsidR="00E9232B" w:rsidRPr="00B317DD" w:rsidRDefault="00B317DD" w:rsidP="00B317DD">
      <w:pPr>
        <w:jc w:val="both"/>
        <w:rPr>
          <w:rFonts w:ascii="Times New Roman" w:hAnsi="Times New Roman" w:cs="Times New Roman"/>
        </w:rPr>
      </w:pPr>
      <w:r w:rsidRPr="00B317DD">
        <w:rPr>
          <w:rFonts w:ascii="Times New Roman" w:hAnsi="Times New Roman" w:cs="Times New Roman"/>
        </w:rPr>
        <w:t>A Színház- és Filmművészeti Egyetem március 14-én tartotta az RRF-2.1.2-21-2022-00024 azonosító számú, „Digitális és gyakorlati oktatási infrastruktúra fejlesztése a Színház- és Filmművészeti Egyetemen” című projektjének záró sajtótájékoztatóját. Az egyetem történetének legnagyobb volumenű fejlesztése új dimenziókat nyit a filmes képzésben, megteremtve egy olyan egyedülálló, világszínvonalú oktatási infrastruktúrát, amely egész Európában egyedülálló a felsőoktatási intézmények között.</w:t>
      </w:r>
    </w:p>
    <w:p w14:paraId="383B9C39" w14:textId="77777777" w:rsidR="00B317DD" w:rsidRPr="00B317DD" w:rsidRDefault="00B317DD" w:rsidP="00B317DD">
      <w:pPr>
        <w:jc w:val="both"/>
        <w:rPr>
          <w:rFonts w:ascii="Times New Roman" w:hAnsi="Times New Roman" w:cs="Times New Roman"/>
        </w:rPr>
      </w:pPr>
      <w:r w:rsidRPr="00B317DD">
        <w:rPr>
          <w:rFonts w:ascii="Times New Roman" w:hAnsi="Times New Roman" w:cs="Times New Roman"/>
        </w:rPr>
        <w:br/>
        <w:t>Az SZFE rektora, Prof. Dr. habil. Sepsi Enikő örömmel jelentette be a pályázaton elért sikereket, kiemelve a támogatás jelentőségét és az általa kínált lehetőségeket. A projekt nem csupán egy modernizált oktatási környezetet hoz létre, hanem olyan platformot is biztosít, amely a filmes szakma legkorszerűbb technológiáit ötvözi a gyakorlatorientált oktatással.</w:t>
      </w:r>
    </w:p>
    <w:p w14:paraId="61E4FDD0" w14:textId="77777777" w:rsidR="00B317DD" w:rsidRPr="00B317DD" w:rsidRDefault="00B317DD" w:rsidP="00B317DD">
      <w:pPr>
        <w:jc w:val="both"/>
        <w:rPr>
          <w:rFonts w:ascii="Times New Roman" w:hAnsi="Times New Roman" w:cs="Times New Roman"/>
        </w:rPr>
      </w:pPr>
      <w:r w:rsidRPr="00B317DD">
        <w:rPr>
          <w:rFonts w:ascii="Times New Roman" w:hAnsi="Times New Roman" w:cs="Times New Roman"/>
        </w:rPr>
        <w:t xml:space="preserve">A sajtótájékoztatón részt vett a mozgóképipar-fejlesztésért felelős kormánybiztos, az SZFE osztályvezető oktatója, </w:t>
      </w:r>
      <w:proofErr w:type="spellStart"/>
      <w:r w:rsidRPr="00B317DD">
        <w:rPr>
          <w:rFonts w:ascii="Times New Roman" w:hAnsi="Times New Roman" w:cs="Times New Roman"/>
        </w:rPr>
        <w:t>Káel</w:t>
      </w:r>
      <w:proofErr w:type="spellEnd"/>
      <w:r w:rsidRPr="00B317DD">
        <w:rPr>
          <w:rFonts w:ascii="Times New Roman" w:hAnsi="Times New Roman" w:cs="Times New Roman"/>
        </w:rPr>
        <w:t xml:space="preserve"> Csaba is, aki hangsúlyozta, hogy az egyetemnek fontos lépést tartania a filmipar dinamikus fejlődésének tendenciáival. Kifejezte az egyetem elkötelezettségét azon a téren, hogy hallgatói naprakészen, a legújabb technológiákkal és szakmai ismeretekkel felszerelve léphessenek ki a munkaerőpiacra. Azt is hangsúlyozta, hogy az SZFE által kínált innovatív oktatási programok és általában a gyakorlatorientált képzés magas színvonala elősegíti, hogy Magyarország továbbra is meghatározó szerepet játszhasson a filmes világban. Az eseményen jelen volt </w:t>
      </w:r>
      <w:proofErr w:type="spellStart"/>
      <w:r w:rsidRPr="00B317DD">
        <w:rPr>
          <w:rFonts w:ascii="Times New Roman" w:hAnsi="Times New Roman" w:cs="Times New Roman"/>
        </w:rPr>
        <w:t>Clemens</w:t>
      </w:r>
      <w:proofErr w:type="spellEnd"/>
      <w:r w:rsidRPr="00B317DD">
        <w:rPr>
          <w:rFonts w:ascii="Times New Roman" w:hAnsi="Times New Roman" w:cs="Times New Roman"/>
        </w:rPr>
        <w:t xml:space="preserve"> </w:t>
      </w:r>
      <w:proofErr w:type="spellStart"/>
      <w:r w:rsidRPr="00B317DD">
        <w:rPr>
          <w:rFonts w:ascii="Times New Roman" w:hAnsi="Times New Roman" w:cs="Times New Roman"/>
        </w:rPr>
        <w:t>Danzer</w:t>
      </w:r>
      <w:proofErr w:type="spellEnd"/>
      <w:r w:rsidRPr="00B317DD">
        <w:rPr>
          <w:rFonts w:ascii="Times New Roman" w:hAnsi="Times New Roman" w:cs="Times New Roman"/>
        </w:rPr>
        <w:t xml:space="preserve"> az ARRI </w:t>
      </w:r>
      <w:proofErr w:type="spellStart"/>
      <w:r w:rsidRPr="00B317DD">
        <w:rPr>
          <w:rFonts w:ascii="Times New Roman" w:hAnsi="Times New Roman" w:cs="Times New Roman"/>
        </w:rPr>
        <w:t>Rental</w:t>
      </w:r>
      <w:proofErr w:type="spellEnd"/>
      <w:r w:rsidRPr="00B317DD">
        <w:rPr>
          <w:rFonts w:ascii="Times New Roman" w:hAnsi="Times New Roman" w:cs="Times New Roman"/>
        </w:rPr>
        <w:t xml:space="preserve"> nemzetközi értékesítési igazgatója, a Virtuális Stúdió beruházását irányító vezetője is.</w:t>
      </w:r>
    </w:p>
    <w:p w14:paraId="302382B2" w14:textId="3EE98E7E" w:rsidR="00B317DD" w:rsidRPr="00B317DD" w:rsidRDefault="00B317DD" w:rsidP="00B317DD">
      <w:pPr>
        <w:jc w:val="both"/>
        <w:rPr>
          <w:rFonts w:ascii="Times New Roman" w:hAnsi="Times New Roman" w:cs="Times New Roman"/>
        </w:rPr>
      </w:pPr>
      <w:r w:rsidRPr="00B317DD">
        <w:rPr>
          <w:rFonts w:ascii="Times New Roman" w:hAnsi="Times New Roman" w:cs="Times New Roman"/>
        </w:rPr>
        <w:br/>
        <w:t xml:space="preserve">Robert </w:t>
      </w:r>
      <w:proofErr w:type="spellStart"/>
      <w:r w:rsidRPr="00B317DD">
        <w:rPr>
          <w:rFonts w:ascii="Times New Roman" w:hAnsi="Times New Roman" w:cs="Times New Roman"/>
        </w:rPr>
        <w:t>Payton</w:t>
      </w:r>
      <w:proofErr w:type="spellEnd"/>
      <w:r w:rsidRPr="00B317DD">
        <w:rPr>
          <w:rFonts w:ascii="Times New Roman" w:hAnsi="Times New Roman" w:cs="Times New Roman"/>
        </w:rPr>
        <w:t xml:space="preserve"> és Eric </w:t>
      </w:r>
      <w:proofErr w:type="spellStart"/>
      <w:r w:rsidRPr="00B317DD">
        <w:rPr>
          <w:rFonts w:ascii="Times New Roman" w:hAnsi="Times New Roman" w:cs="Times New Roman"/>
        </w:rPr>
        <w:t>Wolford</w:t>
      </w:r>
      <w:proofErr w:type="spellEnd"/>
      <w:r w:rsidRPr="00B317DD">
        <w:rPr>
          <w:rFonts w:ascii="Times New Roman" w:hAnsi="Times New Roman" w:cs="Times New Roman"/>
        </w:rPr>
        <w:t xml:space="preserve"> évtizedes tapasztalatokkal rendelkező szakemberek, akik az elmúlt három hónapban mesterkurzusokon és workshopokon mutatták be, hogyan lehet kihasználni a 3D-s LED-fal által nyújtotta lehetőségeket. A 2D-s és 3D-s háttérmodellek alkalmazása például új dimenziókat nyit meg a forgatások során, lehetővé téve a filmeseknek, hogy kreatívabban és rugalmasabban alkossanak. A stúdió által kínált széles választékú háttérmodellek lehetővé teszik, hogy a filmesek szinte bármilyen környezetet létrehozzanak a kamera előtt, legyen szó városi utcákról, erdős tájakról, vagy akár idegen bolygókról és jövőbeli városképekről. Ez a sokféleség és flexibilitás lehetővé teszi, hogy a filmesek szabadon kibontakoztassák kreativitásukat és elképzeléseiket.</w:t>
      </w:r>
    </w:p>
    <w:sectPr w:rsidR="00B317DD" w:rsidRPr="00B3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DD"/>
    <w:rsid w:val="006346A2"/>
    <w:rsid w:val="008305BE"/>
    <w:rsid w:val="00B317DD"/>
    <w:rsid w:val="00E9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8BA3"/>
  <w15:chartTrackingRefBased/>
  <w15:docId w15:val="{FE3F5EA8-FC56-4296-BA10-68D024B8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31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31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31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31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31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31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31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31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31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31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31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31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317D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317D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317D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317D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317D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317D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31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31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31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31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31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317D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317D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317D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31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317D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317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4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2133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Nikolett</dc:creator>
  <cp:keywords/>
  <dc:description/>
  <cp:lastModifiedBy>Molnár Nikolett</cp:lastModifiedBy>
  <cp:revision>1</cp:revision>
  <dcterms:created xsi:type="dcterms:W3CDTF">2025-07-07T13:20:00Z</dcterms:created>
  <dcterms:modified xsi:type="dcterms:W3CDTF">2025-07-07T13:22:00Z</dcterms:modified>
</cp:coreProperties>
</file>